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81" w:rsidRDefault="00EF2B81" w:rsidP="007F55DD">
      <w:pPr>
        <w:widowControl/>
        <w:shd w:val="clear" w:color="auto" w:fill="FFFFFF"/>
        <w:spacing w:after="135"/>
        <w:jc w:val="left"/>
        <w:outlineLvl w:val="2"/>
        <w:rPr>
          <w:rFonts w:ascii="Arial" w:eastAsia="宋体" w:hAnsi="Arial" w:cs="Arial" w:hint="eastAsia"/>
          <w:b/>
          <w:bCs/>
          <w:color w:val="00A035"/>
          <w:kern w:val="0"/>
          <w:sz w:val="32"/>
          <w:szCs w:val="32"/>
        </w:rPr>
      </w:pPr>
      <w:r w:rsidRPr="00EB4524">
        <w:rPr>
          <w:rFonts w:ascii="Arial" w:eastAsia="宋体" w:hAnsi="Arial" w:cs="Arial"/>
          <w:b/>
          <w:bCs/>
          <w:color w:val="00A035"/>
          <w:kern w:val="0"/>
          <w:sz w:val="32"/>
          <w:szCs w:val="32"/>
        </w:rPr>
        <w:t>ICIMOD Vacancy Announcement:</w:t>
      </w:r>
      <w:r w:rsidRPr="004715F7">
        <w:rPr>
          <w:rFonts w:ascii="Arial" w:eastAsia="宋体" w:hAnsi="Arial" w:cs="Arial" w:hint="eastAsia"/>
          <w:b/>
          <w:bCs/>
          <w:color w:val="00A035"/>
          <w:kern w:val="0"/>
          <w:sz w:val="32"/>
          <w:szCs w:val="32"/>
        </w:rPr>
        <w:t xml:space="preserve"> </w:t>
      </w:r>
      <w:r w:rsidRPr="004715F7">
        <w:rPr>
          <w:rFonts w:ascii="Arial" w:eastAsia="宋体" w:hAnsi="Arial" w:cs="Arial"/>
          <w:b/>
          <w:bCs/>
          <w:color w:val="00A035"/>
          <w:kern w:val="0"/>
          <w:sz w:val="32"/>
          <w:szCs w:val="32"/>
        </w:rPr>
        <w:t>Communication Consultant -Chinese native speaker</w:t>
      </w:r>
    </w:p>
    <w:p w:rsidR="00772E6A" w:rsidRPr="004715F7" w:rsidRDefault="00772E6A" w:rsidP="007F55DD">
      <w:pPr>
        <w:widowControl/>
        <w:shd w:val="clear" w:color="auto" w:fill="FFFFFF"/>
        <w:spacing w:after="135"/>
        <w:jc w:val="left"/>
        <w:outlineLvl w:val="2"/>
        <w:rPr>
          <w:rFonts w:ascii="Arial" w:eastAsia="宋体" w:hAnsi="Arial" w:cs="Arial"/>
          <w:b/>
          <w:bCs/>
          <w:color w:val="00A035"/>
          <w:kern w:val="0"/>
          <w:sz w:val="32"/>
          <w:szCs w:val="32"/>
        </w:rPr>
      </w:pPr>
    </w:p>
    <w:p w:rsidR="007F55DD" w:rsidRPr="007F55DD" w:rsidRDefault="007F55DD" w:rsidP="007F55DD">
      <w:pPr>
        <w:widowControl/>
        <w:shd w:val="clear" w:color="auto" w:fill="FFFFFF"/>
        <w:spacing w:after="135"/>
        <w:jc w:val="left"/>
        <w:outlineLvl w:val="2"/>
        <w:rPr>
          <w:rFonts w:ascii="Arial" w:eastAsia="宋体" w:hAnsi="Arial" w:cs="Arial"/>
          <w:b/>
          <w:bCs/>
          <w:color w:val="00A035"/>
          <w:kern w:val="0"/>
          <w:sz w:val="24"/>
          <w:szCs w:val="24"/>
        </w:rPr>
      </w:pPr>
      <w:r w:rsidRPr="007F55DD">
        <w:rPr>
          <w:rFonts w:ascii="Arial" w:eastAsia="宋体" w:hAnsi="Arial" w:cs="Arial"/>
          <w:b/>
          <w:bCs/>
          <w:color w:val="00A035"/>
          <w:kern w:val="0"/>
          <w:sz w:val="24"/>
          <w:szCs w:val="24"/>
        </w:rPr>
        <w:t>Terms of Reference</w:t>
      </w:r>
    </w:p>
    <w:p w:rsidR="007F55DD" w:rsidRPr="007F55DD" w:rsidRDefault="007F55DD" w:rsidP="007F55DD">
      <w:pPr>
        <w:widowControl/>
        <w:shd w:val="clear" w:color="auto" w:fill="FFFFFF"/>
        <w:spacing w:after="105"/>
        <w:jc w:val="left"/>
        <w:rPr>
          <w:rFonts w:ascii="Arial" w:eastAsia="宋体" w:hAnsi="Arial" w:cs="Arial"/>
          <w:color w:val="666666"/>
          <w:kern w:val="0"/>
          <w:sz w:val="24"/>
          <w:szCs w:val="24"/>
        </w:rPr>
      </w:pPr>
      <w:r w:rsidRPr="007F55DD">
        <w:rPr>
          <w:rFonts w:ascii="Arial" w:eastAsia="宋体" w:hAnsi="Arial" w:cs="Arial"/>
          <w:b/>
          <w:bCs/>
          <w:color w:val="666666"/>
          <w:kern w:val="0"/>
          <w:sz w:val="24"/>
          <w:szCs w:val="24"/>
        </w:rPr>
        <w:t>Title:</w:t>
      </w:r>
      <w:r w:rsidRPr="004715F7">
        <w:rPr>
          <w:rFonts w:ascii="Arial" w:eastAsia="宋体" w:hAnsi="Arial" w:cs="Arial"/>
          <w:b/>
          <w:bCs/>
          <w:color w:val="666666"/>
          <w:kern w:val="0"/>
          <w:sz w:val="24"/>
          <w:szCs w:val="24"/>
        </w:rPr>
        <w:t> </w:t>
      </w:r>
      <w:r w:rsidRPr="007F55DD">
        <w:rPr>
          <w:rFonts w:ascii="Arial" w:eastAsia="宋体" w:hAnsi="Arial" w:cs="Arial"/>
          <w:color w:val="666666"/>
          <w:kern w:val="0"/>
          <w:sz w:val="24"/>
          <w:szCs w:val="24"/>
        </w:rPr>
        <w:t>Communication Consultant (one year assignment)</w:t>
      </w:r>
    </w:p>
    <w:p w:rsidR="007F55DD" w:rsidRPr="007F55DD" w:rsidRDefault="007F55DD" w:rsidP="007F55DD">
      <w:pPr>
        <w:widowControl/>
        <w:shd w:val="clear" w:color="auto" w:fill="FFFFFF"/>
        <w:spacing w:after="105"/>
        <w:jc w:val="left"/>
        <w:rPr>
          <w:rFonts w:ascii="Arial" w:eastAsia="宋体" w:hAnsi="Arial" w:cs="Arial"/>
          <w:color w:val="666666"/>
          <w:kern w:val="0"/>
          <w:sz w:val="24"/>
          <w:szCs w:val="24"/>
        </w:rPr>
      </w:pPr>
      <w:r w:rsidRPr="007F55DD">
        <w:rPr>
          <w:rFonts w:ascii="Arial" w:eastAsia="宋体" w:hAnsi="Arial" w:cs="Arial"/>
          <w:b/>
          <w:bCs/>
          <w:color w:val="666666"/>
          <w:kern w:val="0"/>
          <w:sz w:val="24"/>
          <w:szCs w:val="24"/>
        </w:rPr>
        <w:t>Division:</w:t>
      </w:r>
      <w:r w:rsidRPr="004715F7">
        <w:rPr>
          <w:rFonts w:ascii="Arial" w:eastAsia="宋体" w:hAnsi="Arial" w:cs="Arial"/>
          <w:b/>
          <w:bCs/>
          <w:color w:val="666666"/>
          <w:kern w:val="0"/>
          <w:sz w:val="24"/>
          <w:szCs w:val="24"/>
        </w:rPr>
        <w:t> </w:t>
      </w:r>
      <w:r w:rsidRPr="007F55DD">
        <w:rPr>
          <w:rFonts w:ascii="Arial" w:eastAsia="宋体" w:hAnsi="Arial" w:cs="Arial"/>
          <w:color w:val="666666"/>
          <w:kern w:val="0"/>
          <w:sz w:val="24"/>
          <w:szCs w:val="24"/>
        </w:rPr>
        <w:t>Knowledge Management and Communication</w:t>
      </w:r>
    </w:p>
    <w:p w:rsidR="00772E6A" w:rsidRDefault="00772E6A" w:rsidP="007F55DD">
      <w:pPr>
        <w:widowControl/>
        <w:shd w:val="clear" w:color="auto" w:fill="FFFFFF"/>
        <w:jc w:val="left"/>
        <w:outlineLvl w:val="3"/>
        <w:rPr>
          <w:rFonts w:ascii="Arial" w:eastAsia="宋体" w:hAnsi="Arial" w:cs="Arial" w:hint="eastAsia"/>
          <w:color w:val="666666"/>
          <w:kern w:val="0"/>
          <w:sz w:val="24"/>
          <w:szCs w:val="24"/>
        </w:rPr>
      </w:pPr>
    </w:p>
    <w:p w:rsidR="007F55DD" w:rsidRPr="007F55DD" w:rsidRDefault="007F55DD" w:rsidP="007F55DD">
      <w:pPr>
        <w:widowControl/>
        <w:shd w:val="clear" w:color="auto" w:fill="FFFFFF"/>
        <w:jc w:val="left"/>
        <w:outlineLvl w:val="3"/>
        <w:rPr>
          <w:rFonts w:ascii="Arial" w:eastAsia="宋体" w:hAnsi="Arial" w:cs="Arial"/>
          <w:b/>
          <w:bCs/>
          <w:color w:val="00A035"/>
          <w:kern w:val="0"/>
          <w:sz w:val="24"/>
          <w:szCs w:val="24"/>
        </w:rPr>
      </w:pPr>
      <w:r w:rsidRPr="007F55DD">
        <w:rPr>
          <w:rFonts w:ascii="Arial" w:eastAsia="宋体" w:hAnsi="Arial" w:cs="Arial"/>
          <w:b/>
          <w:bCs/>
          <w:color w:val="00A035"/>
          <w:kern w:val="0"/>
          <w:sz w:val="24"/>
          <w:szCs w:val="24"/>
        </w:rPr>
        <w:t>Background</w:t>
      </w:r>
    </w:p>
    <w:p w:rsidR="007F55DD" w:rsidRPr="007F55DD" w:rsidRDefault="007F55DD" w:rsidP="007F55DD">
      <w:pPr>
        <w:widowControl/>
        <w:shd w:val="clear" w:color="auto" w:fill="FFFFFF"/>
        <w:jc w:val="left"/>
        <w:rPr>
          <w:rFonts w:ascii="Arial" w:eastAsia="宋体" w:hAnsi="Arial" w:cs="Arial"/>
          <w:color w:val="666666"/>
          <w:kern w:val="0"/>
          <w:sz w:val="24"/>
          <w:szCs w:val="24"/>
        </w:rPr>
      </w:pPr>
      <w:r w:rsidRPr="007F55DD">
        <w:rPr>
          <w:rFonts w:ascii="Arial" w:eastAsia="宋体" w:hAnsi="Arial" w:cs="Arial"/>
          <w:color w:val="666666"/>
          <w:kern w:val="0"/>
          <w:sz w:val="24"/>
          <w:szCs w:val="24"/>
        </w:rPr>
        <w:t>The</w:t>
      </w:r>
      <w:r w:rsidRPr="004715F7">
        <w:rPr>
          <w:rFonts w:ascii="Arial" w:eastAsia="宋体" w:hAnsi="Arial" w:cs="Arial"/>
          <w:color w:val="666666"/>
          <w:kern w:val="0"/>
          <w:sz w:val="24"/>
          <w:szCs w:val="24"/>
        </w:rPr>
        <w:t> </w:t>
      </w:r>
      <w:hyperlink r:id="rId5" w:history="1">
        <w:r w:rsidRPr="004715F7">
          <w:rPr>
            <w:rFonts w:ascii="Arial" w:eastAsia="宋体" w:hAnsi="Arial" w:cs="Arial"/>
            <w:color w:val="AC5612"/>
            <w:kern w:val="0"/>
            <w:sz w:val="24"/>
            <w:szCs w:val="24"/>
            <w:u w:val="single"/>
          </w:rPr>
          <w:t>International Centre for Integrated Mountain Development (ICIMOD)</w:t>
        </w:r>
      </w:hyperlink>
      <w:r w:rsidRPr="004715F7">
        <w:rPr>
          <w:rFonts w:ascii="Arial" w:eastAsia="宋体" w:hAnsi="Arial" w:cs="Arial"/>
          <w:color w:val="666666"/>
          <w:kern w:val="0"/>
          <w:sz w:val="24"/>
          <w:szCs w:val="24"/>
        </w:rPr>
        <w:t> </w:t>
      </w:r>
      <w:r w:rsidRPr="007F55DD">
        <w:rPr>
          <w:rFonts w:ascii="Arial" w:eastAsia="宋体" w:hAnsi="Arial" w:cs="Arial"/>
          <w:color w:val="666666"/>
          <w:kern w:val="0"/>
          <w:sz w:val="24"/>
          <w:szCs w:val="24"/>
        </w:rPr>
        <w:t>is a regional intergovernmental learning and knowledge sharing centre serving the eight regional member countries of the</w:t>
      </w:r>
      <w:r w:rsidRPr="004715F7">
        <w:rPr>
          <w:rFonts w:ascii="Arial" w:eastAsia="宋体" w:hAnsi="Arial" w:cs="Arial"/>
          <w:color w:val="666666"/>
          <w:kern w:val="0"/>
          <w:sz w:val="24"/>
          <w:szCs w:val="24"/>
        </w:rPr>
        <w:t> </w:t>
      </w:r>
      <w:hyperlink r:id="rId6" w:history="1">
        <w:r w:rsidRPr="004715F7">
          <w:rPr>
            <w:rFonts w:ascii="Arial" w:eastAsia="宋体" w:hAnsi="Arial" w:cs="Arial"/>
            <w:color w:val="AC5612"/>
            <w:kern w:val="0"/>
            <w:sz w:val="24"/>
            <w:szCs w:val="24"/>
            <w:u w:val="single"/>
          </w:rPr>
          <w:t>Hindu Kush Himalayan (HKH) region</w:t>
        </w:r>
      </w:hyperlink>
      <w:r w:rsidRPr="004715F7">
        <w:rPr>
          <w:rFonts w:ascii="Arial" w:eastAsia="宋体" w:hAnsi="Arial" w:cs="Arial"/>
          <w:color w:val="666666"/>
          <w:kern w:val="0"/>
          <w:sz w:val="24"/>
          <w:szCs w:val="24"/>
        </w:rPr>
        <w:t> </w:t>
      </w:r>
      <w:r w:rsidRPr="007F55DD">
        <w:rPr>
          <w:rFonts w:ascii="Arial" w:eastAsia="宋体" w:hAnsi="Arial" w:cs="Arial"/>
          <w:color w:val="666666"/>
          <w:kern w:val="0"/>
          <w:sz w:val="24"/>
          <w:szCs w:val="24"/>
        </w:rPr>
        <w:t>– Afghanistan, Bangladesh, Bhutan, China, India, Myanmar, Nepal, and Pakistan. Our aim is to influence policy and practices to meet environmental and livelihood challenges emerging in the HKH region. To do this we bring together researchers, practitioners, and policy makers from the region and around the globe to generate and share knowledge, support evidence-based decision making, and encourage regional collaboration. ICIMOD delivers impact through its six</w:t>
      </w:r>
      <w:r w:rsidRPr="004715F7">
        <w:rPr>
          <w:rFonts w:ascii="Arial" w:eastAsia="宋体" w:hAnsi="Arial" w:cs="Arial"/>
          <w:color w:val="666666"/>
          <w:kern w:val="0"/>
          <w:sz w:val="24"/>
          <w:szCs w:val="24"/>
        </w:rPr>
        <w:t> </w:t>
      </w:r>
      <w:hyperlink r:id="rId7" w:history="1">
        <w:r w:rsidRPr="004715F7">
          <w:rPr>
            <w:rFonts w:ascii="Arial" w:eastAsia="宋体" w:hAnsi="Arial" w:cs="Arial"/>
            <w:color w:val="AC5612"/>
            <w:kern w:val="0"/>
            <w:sz w:val="24"/>
            <w:szCs w:val="24"/>
            <w:u w:val="single"/>
          </w:rPr>
          <w:t>Regional Programmes</w:t>
        </w:r>
      </w:hyperlink>
      <w:r w:rsidRPr="004715F7">
        <w:rPr>
          <w:rFonts w:ascii="Arial" w:eastAsia="宋体" w:hAnsi="Arial" w:cs="Arial"/>
          <w:color w:val="666666"/>
          <w:kern w:val="0"/>
          <w:sz w:val="24"/>
          <w:szCs w:val="24"/>
        </w:rPr>
        <w:t> </w:t>
      </w:r>
      <w:r w:rsidRPr="007F55DD">
        <w:rPr>
          <w:rFonts w:ascii="Arial" w:eastAsia="宋体" w:hAnsi="Arial" w:cs="Arial"/>
          <w:color w:val="666666"/>
          <w:kern w:val="0"/>
          <w:sz w:val="24"/>
          <w:szCs w:val="24"/>
        </w:rPr>
        <w:t xml:space="preserve">of Adaptation to Change, </w:t>
      </w:r>
      <w:proofErr w:type="spellStart"/>
      <w:r w:rsidRPr="007F55DD">
        <w:rPr>
          <w:rFonts w:ascii="Arial" w:eastAsia="宋体" w:hAnsi="Arial" w:cs="Arial"/>
          <w:color w:val="666666"/>
          <w:kern w:val="0"/>
          <w:sz w:val="24"/>
          <w:szCs w:val="24"/>
        </w:rPr>
        <w:t>Transboundary</w:t>
      </w:r>
      <w:proofErr w:type="spellEnd"/>
      <w:r w:rsidRPr="007F55DD">
        <w:rPr>
          <w:rFonts w:ascii="Arial" w:eastAsia="宋体" w:hAnsi="Arial" w:cs="Arial"/>
          <w:color w:val="666666"/>
          <w:kern w:val="0"/>
          <w:sz w:val="24"/>
          <w:szCs w:val="24"/>
        </w:rPr>
        <w:t xml:space="preserve"> Landscapes, River Basins, </w:t>
      </w:r>
      <w:proofErr w:type="spellStart"/>
      <w:r w:rsidRPr="007F55DD">
        <w:rPr>
          <w:rFonts w:ascii="Arial" w:eastAsia="宋体" w:hAnsi="Arial" w:cs="Arial"/>
          <w:color w:val="666666"/>
          <w:kern w:val="0"/>
          <w:sz w:val="24"/>
          <w:szCs w:val="24"/>
        </w:rPr>
        <w:t>Cryosphere</w:t>
      </w:r>
      <w:proofErr w:type="spellEnd"/>
      <w:r w:rsidRPr="007F55DD">
        <w:rPr>
          <w:rFonts w:ascii="Arial" w:eastAsia="宋体" w:hAnsi="Arial" w:cs="Arial"/>
          <w:color w:val="666666"/>
          <w:kern w:val="0"/>
          <w:sz w:val="24"/>
          <w:szCs w:val="24"/>
        </w:rPr>
        <w:t xml:space="preserve"> and Atmosphere, Mountain Environment Regional Information System, and Himalayan University Consortium (emerging). These regional </w:t>
      </w:r>
      <w:proofErr w:type="spellStart"/>
      <w:r w:rsidRPr="007F55DD">
        <w:rPr>
          <w:rFonts w:ascii="Arial" w:eastAsia="宋体" w:hAnsi="Arial" w:cs="Arial"/>
          <w:color w:val="666666"/>
          <w:kern w:val="0"/>
          <w:sz w:val="24"/>
          <w:szCs w:val="24"/>
        </w:rPr>
        <w:t>programmes</w:t>
      </w:r>
      <w:proofErr w:type="spellEnd"/>
      <w:r w:rsidRPr="007F55DD">
        <w:rPr>
          <w:rFonts w:ascii="Arial" w:eastAsia="宋体" w:hAnsi="Arial" w:cs="Arial"/>
          <w:color w:val="666666"/>
          <w:kern w:val="0"/>
          <w:sz w:val="24"/>
          <w:szCs w:val="24"/>
        </w:rPr>
        <w:t xml:space="preserve"> are supported by the four</w:t>
      </w:r>
      <w:r w:rsidRPr="004715F7">
        <w:rPr>
          <w:rFonts w:ascii="Arial" w:eastAsia="宋体" w:hAnsi="Arial" w:cs="Arial"/>
          <w:color w:val="666666"/>
          <w:kern w:val="0"/>
          <w:sz w:val="24"/>
          <w:szCs w:val="24"/>
        </w:rPr>
        <w:t> </w:t>
      </w:r>
      <w:hyperlink r:id="rId8" w:history="1">
        <w:r w:rsidRPr="004715F7">
          <w:rPr>
            <w:rFonts w:ascii="Arial" w:eastAsia="宋体" w:hAnsi="Arial" w:cs="Arial"/>
            <w:color w:val="AC5612"/>
            <w:kern w:val="0"/>
            <w:sz w:val="24"/>
            <w:szCs w:val="24"/>
            <w:u w:val="single"/>
          </w:rPr>
          <w:t>Thematic Areas</w:t>
        </w:r>
      </w:hyperlink>
      <w:r w:rsidRPr="004715F7">
        <w:rPr>
          <w:rFonts w:ascii="Arial" w:eastAsia="宋体" w:hAnsi="Arial" w:cs="Arial"/>
          <w:color w:val="666666"/>
          <w:kern w:val="0"/>
          <w:sz w:val="24"/>
          <w:szCs w:val="24"/>
        </w:rPr>
        <w:t> </w:t>
      </w:r>
      <w:r w:rsidRPr="007F55DD">
        <w:rPr>
          <w:rFonts w:ascii="Arial" w:eastAsia="宋体" w:hAnsi="Arial" w:cs="Arial"/>
          <w:color w:val="666666"/>
          <w:kern w:val="0"/>
          <w:sz w:val="24"/>
          <w:szCs w:val="24"/>
        </w:rPr>
        <w:t>of Livelihoods, Ecosystem Services, Water and Air, and Geospatial Solutions and underpinned by Knowledge Management and Communication. ICIMOD seeks to reduce poverty and vulnerability and improve the lives and livelihoods of mountain women and men, now and for the future. </w:t>
      </w:r>
    </w:p>
    <w:p w:rsidR="007F55DD" w:rsidRPr="007F55DD" w:rsidRDefault="007F55DD" w:rsidP="007F55DD">
      <w:pPr>
        <w:widowControl/>
        <w:shd w:val="clear" w:color="auto" w:fill="FFFFFF"/>
        <w:jc w:val="left"/>
        <w:rPr>
          <w:rFonts w:ascii="Arial" w:eastAsia="宋体" w:hAnsi="Arial" w:cs="Arial"/>
          <w:color w:val="666666"/>
          <w:kern w:val="0"/>
          <w:sz w:val="24"/>
          <w:szCs w:val="24"/>
        </w:rPr>
      </w:pPr>
    </w:p>
    <w:p w:rsidR="007F55DD" w:rsidRPr="007F55DD" w:rsidRDefault="007F55DD" w:rsidP="007F55DD">
      <w:pPr>
        <w:widowControl/>
        <w:shd w:val="clear" w:color="auto" w:fill="FFFFFF"/>
        <w:jc w:val="left"/>
        <w:rPr>
          <w:rFonts w:ascii="Arial" w:eastAsia="宋体" w:hAnsi="Arial" w:cs="Arial"/>
          <w:color w:val="666666"/>
          <w:kern w:val="0"/>
          <w:sz w:val="24"/>
          <w:szCs w:val="24"/>
        </w:rPr>
      </w:pPr>
      <w:r w:rsidRPr="007F55DD">
        <w:rPr>
          <w:rFonts w:ascii="Arial" w:eastAsia="宋体" w:hAnsi="Arial" w:cs="Arial"/>
          <w:color w:val="666666"/>
          <w:kern w:val="0"/>
          <w:sz w:val="24"/>
          <w:szCs w:val="24"/>
        </w:rPr>
        <w:t>The</w:t>
      </w:r>
      <w:r w:rsidRPr="004715F7">
        <w:rPr>
          <w:rFonts w:ascii="Arial" w:eastAsia="宋体" w:hAnsi="Arial" w:cs="Arial"/>
          <w:color w:val="666666"/>
          <w:kern w:val="0"/>
          <w:sz w:val="24"/>
          <w:szCs w:val="24"/>
        </w:rPr>
        <w:t> </w:t>
      </w:r>
      <w:hyperlink r:id="rId9" w:history="1">
        <w:r w:rsidRPr="004715F7">
          <w:rPr>
            <w:rFonts w:ascii="Arial" w:eastAsia="宋体" w:hAnsi="Arial" w:cs="Arial"/>
            <w:color w:val="AC5612"/>
            <w:kern w:val="0"/>
            <w:sz w:val="24"/>
            <w:szCs w:val="24"/>
            <w:u w:val="single"/>
          </w:rPr>
          <w:t>Himalayan Climate Change Adaptation Programme (HICAP)</w:t>
        </w:r>
        <w:r w:rsidRPr="004715F7">
          <w:rPr>
            <w:rFonts w:ascii="Arial" w:eastAsia="宋体" w:hAnsi="Arial" w:cs="Arial"/>
            <w:color w:val="AC5612"/>
            <w:kern w:val="0"/>
            <w:sz w:val="24"/>
            <w:szCs w:val="24"/>
          </w:rPr>
          <w:t> </w:t>
        </w:r>
      </w:hyperlink>
      <w:r w:rsidRPr="007F55DD">
        <w:rPr>
          <w:rFonts w:ascii="Arial" w:eastAsia="宋体" w:hAnsi="Arial" w:cs="Arial"/>
          <w:color w:val="666666"/>
          <w:kern w:val="0"/>
          <w:sz w:val="24"/>
          <w:szCs w:val="24"/>
        </w:rPr>
        <w:t xml:space="preserve">is a five-year applied and basic  research </w:t>
      </w:r>
      <w:proofErr w:type="spellStart"/>
      <w:r w:rsidRPr="007F55DD">
        <w:rPr>
          <w:rFonts w:ascii="Arial" w:eastAsia="宋体" w:hAnsi="Arial" w:cs="Arial"/>
          <w:color w:val="666666"/>
          <w:kern w:val="0"/>
          <w:sz w:val="24"/>
          <w:szCs w:val="24"/>
        </w:rPr>
        <w:t>programme</w:t>
      </w:r>
      <w:proofErr w:type="spellEnd"/>
      <w:r w:rsidRPr="007F55DD">
        <w:rPr>
          <w:rFonts w:ascii="Arial" w:eastAsia="宋体" w:hAnsi="Arial" w:cs="Arial"/>
          <w:color w:val="666666"/>
          <w:kern w:val="0"/>
          <w:sz w:val="24"/>
          <w:szCs w:val="24"/>
        </w:rPr>
        <w:t xml:space="preserve"> contributing to enhanced resilience of mountain communities, particularly women, through improved understanding of vulnerabilities, opportunities, and potentials for adaptation and the development of strategies and policies based on scientific and evidence-based knowledge in the HKH region. HICAP aims at reducing the uncertainties of the impacts of climate change, developing knowledge and enhancing capacities and making concrete and actionable proposals for strategies and policies for adaptation. </w:t>
      </w:r>
    </w:p>
    <w:p w:rsidR="007F55DD" w:rsidRPr="007F55DD" w:rsidRDefault="007F55DD" w:rsidP="007F55DD">
      <w:pPr>
        <w:widowControl/>
        <w:shd w:val="clear" w:color="auto" w:fill="FFFFFF"/>
        <w:jc w:val="left"/>
        <w:rPr>
          <w:rFonts w:ascii="Arial" w:eastAsia="宋体" w:hAnsi="Arial" w:cs="Arial"/>
          <w:color w:val="666666"/>
          <w:kern w:val="0"/>
          <w:sz w:val="24"/>
          <w:szCs w:val="24"/>
        </w:rPr>
      </w:pPr>
      <w:r w:rsidRPr="007F55DD">
        <w:rPr>
          <w:rFonts w:ascii="Arial" w:eastAsia="宋体" w:hAnsi="Arial" w:cs="Arial"/>
          <w:color w:val="666666"/>
          <w:kern w:val="0"/>
          <w:sz w:val="24"/>
          <w:szCs w:val="24"/>
        </w:rPr>
        <w:t xml:space="preserve">The Communication Officer will work with the Communication and Outreach component within HICAP. This will include working with ICIMOD staff in the development of the HICAP website in Chinese, databases, literature search, </w:t>
      </w:r>
      <w:r w:rsidRPr="007F55DD">
        <w:rPr>
          <w:rFonts w:ascii="Arial" w:eastAsia="宋体" w:hAnsi="Arial" w:cs="Arial"/>
          <w:color w:val="666666"/>
          <w:kern w:val="0"/>
          <w:sz w:val="24"/>
          <w:szCs w:val="24"/>
        </w:rPr>
        <w:lastRenderedPageBreak/>
        <w:t>reference work, and use of HIMALDOC – ICIMOD’s online document repository.</w:t>
      </w:r>
    </w:p>
    <w:p w:rsidR="007F55DD" w:rsidRPr="007F55DD" w:rsidRDefault="007F55DD" w:rsidP="007F55DD">
      <w:pPr>
        <w:widowControl/>
        <w:jc w:val="left"/>
        <w:rPr>
          <w:rFonts w:ascii="宋体" w:eastAsia="宋体" w:hAnsi="宋体" w:cs="宋体"/>
          <w:kern w:val="0"/>
          <w:sz w:val="24"/>
          <w:szCs w:val="24"/>
        </w:rPr>
      </w:pPr>
      <w:r w:rsidRPr="007F55DD">
        <w:rPr>
          <w:rFonts w:ascii="Arial" w:eastAsia="宋体" w:hAnsi="Arial" w:cs="Arial"/>
          <w:color w:val="666666"/>
          <w:kern w:val="0"/>
          <w:sz w:val="24"/>
          <w:szCs w:val="24"/>
        </w:rPr>
        <w:br/>
      </w:r>
    </w:p>
    <w:p w:rsidR="007F55DD" w:rsidRPr="007F55DD" w:rsidRDefault="007F55DD" w:rsidP="007F55DD">
      <w:pPr>
        <w:widowControl/>
        <w:shd w:val="clear" w:color="auto" w:fill="FFFFFF"/>
        <w:jc w:val="left"/>
        <w:outlineLvl w:val="3"/>
        <w:rPr>
          <w:rFonts w:ascii="Arial" w:eastAsia="宋体" w:hAnsi="Arial" w:cs="Arial"/>
          <w:b/>
          <w:bCs/>
          <w:color w:val="00A035"/>
          <w:kern w:val="0"/>
          <w:sz w:val="24"/>
          <w:szCs w:val="24"/>
        </w:rPr>
      </w:pPr>
      <w:r w:rsidRPr="007F55DD">
        <w:rPr>
          <w:rFonts w:ascii="Arial" w:eastAsia="宋体" w:hAnsi="Arial" w:cs="Arial"/>
          <w:b/>
          <w:bCs/>
          <w:color w:val="00A035"/>
          <w:kern w:val="0"/>
          <w:sz w:val="24"/>
          <w:szCs w:val="24"/>
        </w:rPr>
        <w:t>Responsibilities and tasks</w:t>
      </w:r>
    </w:p>
    <w:p w:rsidR="007F55DD" w:rsidRPr="007F55DD" w:rsidRDefault="007F55DD" w:rsidP="007F55DD">
      <w:pPr>
        <w:widowControl/>
        <w:numPr>
          <w:ilvl w:val="0"/>
          <w:numId w:val="1"/>
        </w:numPr>
        <w:shd w:val="clear" w:color="auto" w:fill="FFFFFF"/>
        <w:spacing w:before="100" w:beforeAutospacing="1" w:after="100" w:afterAutospacing="1"/>
        <w:jc w:val="left"/>
        <w:textAlignment w:val="top"/>
        <w:rPr>
          <w:rFonts w:ascii="Arial" w:eastAsia="宋体" w:hAnsi="Arial" w:cs="Arial"/>
          <w:color w:val="666666"/>
          <w:kern w:val="0"/>
          <w:sz w:val="24"/>
          <w:szCs w:val="24"/>
        </w:rPr>
      </w:pPr>
      <w:r w:rsidRPr="007F55DD">
        <w:rPr>
          <w:rFonts w:ascii="Arial" w:eastAsia="宋体" w:hAnsi="Arial" w:cs="Arial"/>
          <w:color w:val="666666"/>
          <w:kern w:val="0"/>
          <w:sz w:val="24"/>
          <w:szCs w:val="24"/>
        </w:rPr>
        <w:t>Spearhead the scoping mission on communication practices in China for HICAP to recommend communication modes to achieve impact</w:t>
      </w:r>
    </w:p>
    <w:p w:rsidR="007F55DD" w:rsidRPr="007F55DD" w:rsidRDefault="007F55DD" w:rsidP="007F55DD">
      <w:pPr>
        <w:widowControl/>
        <w:numPr>
          <w:ilvl w:val="0"/>
          <w:numId w:val="1"/>
        </w:numPr>
        <w:shd w:val="clear" w:color="auto" w:fill="FFFFFF"/>
        <w:spacing w:before="100" w:beforeAutospacing="1" w:after="100" w:afterAutospacing="1"/>
        <w:jc w:val="left"/>
        <w:textAlignment w:val="top"/>
        <w:rPr>
          <w:rFonts w:ascii="Arial" w:eastAsia="宋体" w:hAnsi="Arial" w:cs="Arial"/>
          <w:color w:val="666666"/>
          <w:kern w:val="0"/>
          <w:sz w:val="24"/>
          <w:szCs w:val="24"/>
        </w:rPr>
      </w:pPr>
      <w:r w:rsidRPr="007F55DD">
        <w:rPr>
          <w:rFonts w:ascii="Arial" w:eastAsia="宋体" w:hAnsi="Arial" w:cs="Arial"/>
          <w:color w:val="666666"/>
          <w:kern w:val="0"/>
          <w:sz w:val="24"/>
          <w:szCs w:val="24"/>
        </w:rPr>
        <w:t>Work with the Communication team and China focal point at ICIMOD in developing an inset in Chinese for the ICIMOD/HICAP Quarterly newsletter</w:t>
      </w:r>
    </w:p>
    <w:p w:rsidR="007F55DD" w:rsidRPr="007F55DD" w:rsidRDefault="007F55DD" w:rsidP="007F55DD">
      <w:pPr>
        <w:widowControl/>
        <w:numPr>
          <w:ilvl w:val="0"/>
          <w:numId w:val="1"/>
        </w:numPr>
        <w:shd w:val="clear" w:color="auto" w:fill="FFFFFF"/>
        <w:spacing w:before="100" w:beforeAutospacing="1" w:after="100" w:afterAutospacing="1"/>
        <w:jc w:val="left"/>
        <w:textAlignment w:val="top"/>
        <w:rPr>
          <w:rFonts w:ascii="Arial" w:eastAsia="宋体" w:hAnsi="Arial" w:cs="Arial"/>
          <w:color w:val="666666"/>
          <w:kern w:val="0"/>
          <w:sz w:val="24"/>
          <w:szCs w:val="24"/>
        </w:rPr>
      </w:pPr>
      <w:r w:rsidRPr="007F55DD">
        <w:rPr>
          <w:rFonts w:ascii="Arial" w:eastAsia="宋体" w:hAnsi="Arial" w:cs="Arial"/>
          <w:color w:val="666666"/>
          <w:kern w:val="0"/>
          <w:sz w:val="24"/>
          <w:szCs w:val="24"/>
        </w:rPr>
        <w:t>Work closely with Human Resources Development and HICAP PMU to organize Chinese interaction and language session(s) at ICIMOD</w:t>
      </w:r>
    </w:p>
    <w:p w:rsidR="007F55DD" w:rsidRPr="007F55DD" w:rsidRDefault="007F55DD" w:rsidP="007F55DD">
      <w:pPr>
        <w:widowControl/>
        <w:numPr>
          <w:ilvl w:val="0"/>
          <w:numId w:val="1"/>
        </w:numPr>
        <w:shd w:val="clear" w:color="auto" w:fill="FFFFFF"/>
        <w:spacing w:before="100" w:beforeAutospacing="1" w:after="100" w:afterAutospacing="1"/>
        <w:jc w:val="left"/>
        <w:textAlignment w:val="top"/>
        <w:rPr>
          <w:rFonts w:ascii="Arial" w:eastAsia="宋体" w:hAnsi="Arial" w:cs="Arial"/>
          <w:color w:val="666666"/>
          <w:kern w:val="0"/>
          <w:sz w:val="24"/>
          <w:szCs w:val="24"/>
        </w:rPr>
      </w:pPr>
      <w:r w:rsidRPr="007F55DD">
        <w:rPr>
          <w:rFonts w:ascii="Arial" w:eastAsia="宋体" w:hAnsi="Arial" w:cs="Arial"/>
          <w:color w:val="666666"/>
          <w:kern w:val="0"/>
          <w:sz w:val="24"/>
          <w:szCs w:val="24"/>
        </w:rPr>
        <w:t>Lead the translation work and summary of key Chinese literature into English and vice versa in consultation with HICAP PMU</w:t>
      </w:r>
    </w:p>
    <w:p w:rsidR="007F55DD" w:rsidRPr="007F55DD" w:rsidRDefault="007F55DD" w:rsidP="007F55DD">
      <w:pPr>
        <w:widowControl/>
        <w:numPr>
          <w:ilvl w:val="0"/>
          <w:numId w:val="1"/>
        </w:numPr>
        <w:shd w:val="clear" w:color="auto" w:fill="FFFFFF"/>
        <w:spacing w:before="100" w:beforeAutospacing="1" w:after="100" w:afterAutospacing="1"/>
        <w:jc w:val="left"/>
        <w:textAlignment w:val="top"/>
        <w:rPr>
          <w:rFonts w:ascii="Arial" w:eastAsia="宋体" w:hAnsi="Arial" w:cs="Arial"/>
          <w:color w:val="666666"/>
          <w:kern w:val="0"/>
          <w:sz w:val="24"/>
          <w:szCs w:val="24"/>
        </w:rPr>
      </w:pPr>
      <w:r w:rsidRPr="007F55DD">
        <w:rPr>
          <w:rFonts w:ascii="Arial" w:eastAsia="宋体" w:hAnsi="Arial" w:cs="Arial"/>
          <w:color w:val="666666"/>
          <w:kern w:val="0"/>
          <w:sz w:val="24"/>
          <w:szCs w:val="24"/>
        </w:rPr>
        <w:t>Solicit/contribute news and events specific to HICAP from Chinese partner institutions for the HICAP website and database (workshops organized/attended; publications, etc.)  </w:t>
      </w:r>
    </w:p>
    <w:p w:rsidR="007F55DD" w:rsidRPr="007F55DD" w:rsidRDefault="007F55DD" w:rsidP="007F55DD">
      <w:pPr>
        <w:widowControl/>
        <w:numPr>
          <w:ilvl w:val="0"/>
          <w:numId w:val="1"/>
        </w:numPr>
        <w:shd w:val="clear" w:color="auto" w:fill="FFFFFF"/>
        <w:spacing w:before="100" w:beforeAutospacing="1" w:after="100" w:afterAutospacing="1"/>
        <w:jc w:val="left"/>
        <w:textAlignment w:val="top"/>
        <w:rPr>
          <w:rFonts w:ascii="Arial" w:eastAsia="宋体" w:hAnsi="Arial" w:cs="Arial"/>
          <w:color w:val="666666"/>
          <w:kern w:val="0"/>
          <w:sz w:val="24"/>
          <w:szCs w:val="24"/>
        </w:rPr>
      </w:pPr>
      <w:r w:rsidRPr="007F55DD">
        <w:rPr>
          <w:rFonts w:ascii="Arial" w:eastAsia="宋体" w:hAnsi="Arial" w:cs="Arial"/>
          <w:color w:val="666666"/>
          <w:kern w:val="0"/>
          <w:sz w:val="24"/>
          <w:szCs w:val="24"/>
        </w:rPr>
        <w:t>Work closely with Knowledge Management and Communication team in developing an information page on ICIMOD’s website in Chinese. </w:t>
      </w:r>
    </w:p>
    <w:p w:rsidR="007F55DD" w:rsidRPr="007F55DD" w:rsidRDefault="007F55DD" w:rsidP="007F55DD">
      <w:pPr>
        <w:widowControl/>
        <w:numPr>
          <w:ilvl w:val="0"/>
          <w:numId w:val="1"/>
        </w:numPr>
        <w:shd w:val="clear" w:color="auto" w:fill="FFFFFF"/>
        <w:spacing w:before="100" w:beforeAutospacing="1" w:after="100" w:afterAutospacing="1"/>
        <w:jc w:val="left"/>
        <w:textAlignment w:val="top"/>
        <w:rPr>
          <w:rFonts w:ascii="Arial" w:eastAsia="宋体" w:hAnsi="Arial" w:cs="Arial"/>
          <w:color w:val="666666"/>
          <w:kern w:val="0"/>
          <w:sz w:val="24"/>
          <w:szCs w:val="24"/>
        </w:rPr>
      </w:pPr>
      <w:r w:rsidRPr="007F55DD">
        <w:rPr>
          <w:rFonts w:ascii="Arial" w:eastAsia="宋体" w:hAnsi="Arial" w:cs="Arial"/>
          <w:color w:val="666666"/>
          <w:kern w:val="0"/>
          <w:sz w:val="24"/>
          <w:szCs w:val="24"/>
        </w:rPr>
        <w:t>Research and harvest reliable resources – information, data, and knowledge on climate change and adaptation – from open-access repositories in China</w:t>
      </w:r>
    </w:p>
    <w:p w:rsidR="007F55DD" w:rsidRPr="007F55DD" w:rsidRDefault="007F55DD" w:rsidP="007F55DD">
      <w:pPr>
        <w:widowControl/>
        <w:numPr>
          <w:ilvl w:val="0"/>
          <w:numId w:val="1"/>
        </w:numPr>
        <w:shd w:val="clear" w:color="auto" w:fill="FFFFFF"/>
        <w:spacing w:before="100" w:beforeAutospacing="1" w:after="100" w:afterAutospacing="1"/>
        <w:jc w:val="left"/>
        <w:textAlignment w:val="top"/>
        <w:rPr>
          <w:rFonts w:ascii="Arial" w:eastAsia="宋体" w:hAnsi="Arial" w:cs="Arial"/>
          <w:color w:val="666666"/>
          <w:kern w:val="0"/>
          <w:sz w:val="24"/>
          <w:szCs w:val="24"/>
        </w:rPr>
      </w:pPr>
      <w:r w:rsidRPr="007F55DD">
        <w:rPr>
          <w:rFonts w:ascii="Arial" w:eastAsia="宋体" w:hAnsi="Arial" w:cs="Arial"/>
          <w:color w:val="666666"/>
          <w:kern w:val="0"/>
          <w:sz w:val="24"/>
          <w:szCs w:val="24"/>
        </w:rPr>
        <w:t>Ensure quality assurance of annotated bibliography work commissioned by different components within HICAP and their availability through HIMALDOC </w:t>
      </w:r>
    </w:p>
    <w:p w:rsidR="007F55DD" w:rsidRPr="007F55DD" w:rsidRDefault="007F55DD" w:rsidP="007F55DD">
      <w:pPr>
        <w:widowControl/>
        <w:numPr>
          <w:ilvl w:val="0"/>
          <w:numId w:val="1"/>
        </w:numPr>
        <w:shd w:val="clear" w:color="auto" w:fill="FFFFFF"/>
        <w:spacing w:before="100" w:beforeAutospacing="1" w:after="100" w:afterAutospacing="1"/>
        <w:jc w:val="left"/>
        <w:textAlignment w:val="top"/>
        <w:rPr>
          <w:rFonts w:ascii="Arial" w:eastAsia="宋体" w:hAnsi="Arial" w:cs="Arial"/>
          <w:color w:val="666666"/>
          <w:kern w:val="0"/>
          <w:sz w:val="24"/>
          <w:szCs w:val="24"/>
        </w:rPr>
      </w:pPr>
      <w:r w:rsidRPr="007F55DD">
        <w:rPr>
          <w:rFonts w:ascii="Arial" w:eastAsia="宋体" w:hAnsi="Arial" w:cs="Arial"/>
          <w:color w:val="666666"/>
          <w:kern w:val="0"/>
          <w:sz w:val="24"/>
          <w:szCs w:val="24"/>
        </w:rPr>
        <w:t>Help strengthen the media database at ICIMOD and news dissemination with a particular emphasis on Chinese media agencies</w:t>
      </w:r>
    </w:p>
    <w:p w:rsidR="007F55DD" w:rsidRPr="007F55DD" w:rsidRDefault="007F55DD" w:rsidP="007F55DD">
      <w:pPr>
        <w:widowControl/>
        <w:numPr>
          <w:ilvl w:val="0"/>
          <w:numId w:val="1"/>
        </w:numPr>
        <w:shd w:val="clear" w:color="auto" w:fill="FFFFFF"/>
        <w:spacing w:before="100" w:beforeAutospacing="1" w:after="100" w:afterAutospacing="1"/>
        <w:jc w:val="left"/>
        <w:textAlignment w:val="top"/>
        <w:rPr>
          <w:rFonts w:ascii="Arial" w:eastAsia="宋体" w:hAnsi="Arial" w:cs="Arial"/>
          <w:color w:val="666666"/>
          <w:kern w:val="0"/>
          <w:sz w:val="24"/>
          <w:szCs w:val="24"/>
        </w:rPr>
      </w:pPr>
      <w:r w:rsidRPr="007F55DD">
        <w:rPr>
          <w:rFonts w:ascii="Arial" w:eastAsia="宋体" w:hAnsi="Arial" w:cs="Arial"/>
          <w:color w:val="666666"/>
          <w:kern w:val="0"/>
          <w:sz w:val="24"/>
          <w:szCs w:val="24"/>
        </w:rPr>
        <w:t>Support the HICAP PMU as and when required</w:t>
      </w:r>
    </w:p>
    <w:p w:rsidR="007F55DD" w:rsidRPr="007F55DD" w:rsidRDefault="007F55DD" w:rsidP="007F55DD">
      <w:pPr>
        <w:widowControl/>
        <w:jc w:val="left"/>
        <w:rPr>
          <w:rFonts w:ascii="宋体" w:eastAsia="宋体" w:hAnsi="宋体" w:cs="宋体"/>
          <w:kern w:val="0"/>
          <w:sz w:val="24"/>
          <w:szCs w:val="24"/>
        </w:rPr>
      </w:pPr>
      <w:r w:rsidRPr="007F55DD">
        <w:rPr>
          <w:rFonts w:ascii="Arial" w:eastAsia="宋体" w:hAnsi="Arial" w:cs="Arial"/>
          <w:color w:val="666666"/>
          <w:kern w:val="0"/>
          <w:sz w:val="24"/>
          <w:szCs w:val="24"/>
        </w:rPr>
        <w:br/>
      </w:r>
    </w:p>
    <w:p w:rsidR="007F55DD" w:rsidRPr="007F55DD" w:rsidRDefault="007F55DD" w:rsidP="007F55DD">
      <w:pPr>
        <w:widowControl/>
        <w:shd w:val="clear" w:color="auto" w:fill="FFFFFF"/>
        <w:jc w:val="left"/>
        <w:outlineLvl w:val="3"/>
        <w:rPr>
          <w:rFonts w:ascii="Arial" w:eastAsia="宋体" w:hAnsi="Arial" w:cs="Arial"/>
          <w:b/>
          <w:bCs/>
          <w:color w:val="00A035"/>
          <w:kern w:val="0"/>
          <w:sz w:val="24"/>
          <w:szCs w:val="24"/>
        </w:rPr>
      </w:pPr>
      <w:r w:rsidRPr="007F55DD">
        <w:rPr>
          <w:rFonts w:ascii="Arial" w:eastAsia="宋体" w:hAnsi="Arial" w:cs="Arial"/>
          <w:b/>
          <w:bCs/>
          <w:color w:val="00A035"/>
          <w:kern w:val="0"/>
          <w:sz w:val="24"/>
          <w:szCs w:val="24"/>
        </w:rPr>
        <w:t>Minimum Qualifications</w:t>
      </w:r>
    </w:p>
    <w:p w:rsidR="007F55DD" w:rsidRPr="007F55DD" w:rsidRDefault="007F55DD" w:rsidP="007F55DD">
      <w:pPr>
        <w:widowControl/>
        <w:numPr>
          <w:ilvl w:val="0"/>
          <w:numId w:val="2"/>
        </w:numPr>
        <w:shd w:val="clear" w:color="auto" w:fill="FFFFFF"/>
        <w:spacing w:before="100" w:beforeAutospacing="1" w:after="100" w:afterAutospacing="1"/>
        <w:jc w:val="left"/>
        <w:textAlignment w:val="top"/>
        <w:rPr>
          <w:rFonts w:ascii="Arial" w:eastAsia="宋体" w:hAnsi="Arial" w:cs="Arial"/>
          <w:color w:val="666666"/>
          <w:kern w:val="0"/>
          <w:sz w:val="24"/>
          <w:szCs w:val="24"/>
        </w:rPr>
      </w:pPr>
      <w:r w:rsidRPr="007F55DD">
        <w:rPr>
          <w:rFonts w:ascii="Arial" w:eastAsia="宋体" w:hAnsi="Arial" w:cs="Arial"/>
          <w:color w:val="666666"/>
          <w:kern w:val="0"/>
          <w:sz w:val="24"/>
          <w:szCs w:val="24"/>
        </w:rPr>
        <w:t>Native Chinese Speaker</w:t>
      </w:r>
    </w:p>
    <w:p w:rsidR="007F55DD" w:rsidRPr="007F55DD" w:rsidRDefault="007F55DD" w:rsidP="007F55DD">
      <w:pPr>
        <w:widowControl/>
        <w:numPr>
          <w:ilvl w:val="0"/>
          <w:numId w:val="2"/>
        </w:numPr>
        <w:shd w:val="clear" w:color="auto" w:fill="FFFFFF"/>
        <w:spacing w:before="100" w:beforeAutospacing="1" w:after="100" w:afterAutospacing="1"/>
        <w:jc w:val="left"/>
        <w:textAlignment w:val="top"/>
        <w:rPr>
          <w:rFonts w:ascii="Arial" w:eastAsia="宋体" w:hAnsi="Arial" w:cs="Arial"/>
          <w:color w:val="666666"/>
          <w:kern w:val="0"/>
          <w:sz w:val="24"/>
          <w:szCs w:val="24"/>
        </w:rPr>
      </w:pPr>
      <w:r w:rsidRPr="007F55DD">
        <w:rPr>
          <w:rFonts w:ascii="Arial" w:eastAsia="宋体" w:hAnsi="Arial" w:cs="Arial"/>
          <w:color w:val="666666"/>
          <w:kern w:val="0"/>
          <w:sz w:val="24"/>
          <w:szCs w:val="24"/>
        </w:rPr>
        <w:t>Graduate degree in Journalism, Information Management/Science, Development Communication, Knowledge Management, or related field with extensive experience in information, behavioral, and/or communications sciences </w:t>
      </w:r>
    </w:p>
    <w:p w:rsidR="007F55DD" w:rsidRPr="007F55DD" w:rsidRDefault="007F55DD" w:rsidP="007F55DD">
      <w:pPr>
        <w:widowControl/>
        <w:numPr>
          <w:ilvl w:val="0"/>
          <w:numId w:val="2"/>
        </w:numPr>
        <w:shd w:val="clear" w:color="auto" w:fill="FFFFFF"/>
        <w:spacing w:before="100" w:beforeAutospacing="1" w:after="100" w:afterAutospacing="1"/>
        <w:jc w:val="left"/>
        <w:textAlignment w:val="top"/>
        <w:rPr>
          <w:rFonts w:ascii="Arial" w:eastAsia="宋体" w:hAnsi="Arial" w:cs="Arial"/>
          <w:color w:val="666666"/>
          <w:kern w:val="0"/>
          <w:sz w:val="24"/>
          <w:szCs w:val="24"/>
        </w:rPr>
      </w:pPr>
      <w:r w:rsidRPr="007F55DD">
        <w:rPr>
          <w:rFonts w:ascii="Arial" w:eastAsia="宋体" w:hAnsi="Arial" w:cs="Arial"/>
          <w:color w:val="666666"/>
          <w:kern w:val="0"/>
          <w:sz w:val="24"/>
          <w:szCs w:val="24"/>
        </w:rPr>
        <w:t>A minimum of two years of experience in a related field, as well as experience with a recognized national or international organization.</w:t>
      </w:r>
    </w:p>
    <w:p w:rsidR="007F55DD" w:rsidRPr="007F55DD" w:rsidRDefault="007F55DD" w:rsidP="007F55DD">
      <w:pPr>
        <w:widowControl/>
        <w:jc w:val="left"/>
        <w:rPr>
          <w:rFonts w:ascii="宋体" w:eastAsia="宋体" w:hAnsi="宋体" w:cs="宋体"/>
          <w:kern w:val="0"/>
          <w:sz w:val="24"/>
          <w:szCs w:val="24"/>
        </w:rPr>
      </w:pPr>
      <w:r w:rsidRPr="007F55DD">
        <w:rPr>
          <w:rFonts w:ascii="Arial" w:eastAsia="宋体" w:hAnsi="Arial" w:cs="Arial"/>
          <w:color w:val="666666"/>
          <w:kern w:val="0"/>
          <w:sz w:val="24"/>
          <w:szCs w:val="24"/>
        </w:rPr>
        <w:br/>
      </w:r>
    </w:p>
    <w:p w:rsidR="007F55DD" w:rsidRPr="007F55DD" w:rsidRDefault="007F55DD" w:rsidP="007F55DD">
      <w:pPr>
        <w:widowControl/>
        <w:shd w:val="clear" w:color="auto" w:fill="FFFFFF"/>
        <w:jc w:val="left"/>
        <w:outlineLvl w:val="3"/>
        <w:rPr>
          <w:rFonts w:ascii="Arial" w:eastAsia="宋体" w:hAnsi="Arial" w:cs="Arial"/>
          <w:b/>
          <w:bCs/>
          <w:color w:val="00A035"/>
          <w:kern w:val="0"/>
          <w:sz w:val="24"/>
          <w:szCs w:val="24"/>
        </w:rPr>
      </w:pPr>
      <w:r w:rsidRPr="007F55DD">
        <w:rPr>
          <w:rFonts w:ascii="Arial" w:eastAsia="宋体" w:hAnsi="Arial" w:cs="Arial"/>
          <w:b/>
          <w:bCs/>
          <w:color w:val="00A035"/>
          <w:kern w:val="0"/>
          <w:sz w:val="24"/>
          <w:szCs w:val="24"/>
        </w:rPr>
        <w:t>Competencies</w:t>
      </w:r>
    </w:p>
    <w:p w:rsidR="007F55DD" w:rsidRPr="007F55DD" w:rsidRDefault="007F55DD" w:rsidP="007F55DD">
      <w:pPr>
        <w:widowControl/>
        <w:numPr>
          <w:ilvl w:val="0"/>
          <w:numId w:val="3"/>
        </w:numPr>
        <w:shd w:val="clear" w:color="auto" w:fill="FFFFFF"/>
        <w:spacing w:before="100" w:beforeAutospacing="1" w:after="100" w:afterAutospacing="1"/>
        <w:jc w:val="left"/>
        <w:textAlignment w:val="top"/>
        <w:rPr>
          <w:rFonts w:ascii="Arial" w:eastAsia="宋体" w:hAnsi="Arial" w:cs="Arial"/>
          <w:color w:val="666666"/>
          <w:kern w:val="0"/>
          <w:sz w:val="24"/>
          <w:szCs w:val="24"/>
        </w:rPr>
      </w:pPr>
      <w:r w:rsidRPr="007F55DD">
        <w:rPr>
          <w:rFonts w:ascii="Arial" w:eastAsia="宋体" w:hAnsi="Arial" w:cs="Arial"/>
          <w:b/>
          <w:bCs/>
          <w:color w:val="666666"/>
          <w:kern w:val="0"/>
          <w:sz w:val="24"/>
          <w:szCs w:val="24"/>
        </w:rPr>
        <w:lastRenderedPageBreak/>
        <w:t>Communication skills:</w:t>
      </w:r>
      <w:r w:rsidRPr="004715F7">
        <w:rPr>
          <w:rFonts w:ascii="Arial" w:eastAsia="宋体" w:hAnsi="Arial" w:cs="Arial"/>
          <w:b/>
          <w:bCs/>
          <w:color w:val="666666"/>
          <w:kern w:val="0"/>
          <w:sz w:val="24"/>
          <w:szCs w:val="24"/>
        </w:rPr>
        <w:t> </w:t>
      </w:r>
      <w:r w:rsidRPr="007F55DD">
        <w:rPr>
          <w:rFonts w:ascii="Arial" w:eastAsia="宋体" w:hAnsi="Arial" w:cs="Arial"/>
          <w:color w:val="666666"/>
          <w:kern w:val="0"/>
          <w:sz w:val="24"/>
          <w:szCs w:val="24"/>
        </w:rPr>
        <w:t>Good written and oral English communication skills; ability to interact with a wide variety of people and maintain friendly, professional manner; native Chinese speaker.</w:t>
      </w:r>
    </w:p>
    <w:p w:rsidR="007F55DD" w:rsidRPr="007F55DD" w:rsidRDefault="007F55DD" w:rsidP="007F55DD">
      <w:pPr>
        <w:widowControl/>
        <w:numPr>
          <w:ilvl w:val="0"/>
          <w:numId w:val="3"/>
        </w:numPr>
        <w:shd w:val="clear" w:color="auto" w:fill="FFFFFF"/>
        <w:spacing w:before="100" w:beforeAutospacing="1" w:after="100" w:afterAutospacing="1"/>
        <w:jc w:val="left"/>
        <w:textAlignment w:val="top"/>
        <w:rPr>
          <w:rFonts w:ascii="Arial" w:eastAsia="宋体" w:hAnsi="Arial" w:cs="Arial"/>
          <w:color w:val="666666"/>
          <w:kern w:val="0"/>
          <w:sz w:val="24"/>
          <w:szCs w:val="24"/>
        </w:rPr>
      </w:pPr>
      <w:r w:rsidRPr="007F55DD">
        <w:rPr>
          <w:rFonts w:ascii="Arial" w:eastAsia="宋体" w:hAnsi="Arial" w:cs="Arial"/>
          <w:b/>
          <w:bCs/>
          <w:color w:val="666666"/>
          <w:kern w:val="0"/>
          <w:sz w:val="24"/>
          <w:szCs w:val="24"/>
        </w:rPr>
        <w:t>Innovation:</w:t>
      </w:r>
      <w:r w:rsidRPr="004715F7">
        <w:rPr>
          <w:rFonts w:ascii="Arial" w:eastAsia="宋体" w:hAnsi="Arial" w:cs="Arial"/>
          <w:color w:val="666666"/>
          <w:kern w:val="0"/>
          <w:sz w:val="24"/>
          <w:szCs w:val="24"/>
        </w:rPr>
        <w:t> </w:t>
      </w:r>
      <w:r w:rsidRPr="007F55DD">
        <w:rPr>
          <w:rFonts w:ascii="Arial" w:eastAsia="宋体" w:hAnsi="Arial" w:cs="Arial"/>
          <w:color w:val="666666"/>
          <w:kern w:val="0"/>
          <w:sz w:val="24"/>
          <w:szCs w:val="24"/>
        </w:rPr>
        <w:t>Ability to easily adapt to changing technologies and constantly explore and learn new technologies, techniques, and protocols.</w:t>
      </w:r>
    </w:p>
    <w:p w:rsidR="007F55DD" w:rsidRPr="007F55DD" w:rsidRDefault="007F55DD" w:rsidP="007F55DD">
      <w:pPr>
        <w:widowControl/>
        <w:numPr>
          <w:ilvl w:val="0"/>
          <w:numId w:val="3"/>
        </w:numPr>
        <w:shd w:val="clear" w:color="auto" w:fill="FFFFFF"/>
        <w:spacing w:before="100" w:beforeAutospacing="1" w:after="100" w:afterAutospacing="1"/>
        <w:jc w:val="left"/>
        <w:textAlignment w:val="top"/>
        <w:rPr>
          <w:rFonts w:ascii="Arial" w:eastAsia="宋体" w:hAnsi="Arial" w:cs="Arial"/>
          <w:color w:val="666666"/>
          <w:kern w:val="0"/>
          <w:sz w:val="24"/>
          <w:szCs w:val="24"/>
        </w:rPr>
      </w:pPr>
      <w:r w:rsidRPr="007F55DD">
        <w:rPr>
          <w:rFonts w:ascii="Arial" w:eastAsia="宋体" w:hAnsi="Arial" w:cs="Arial"/>
          <w:b/>
          <w:bCs/>
          <w:color w:val="666666"/>
          <w:kern w:val="0"/>
          <w:sz w:val="24"/>
          <w:szCs w:val="24"/>
        </w:rPr>
        <w:t>Social/team competency:</w:t>
      </w:r>
      <w:r w:rsidRPr="004715F7">
        <w:rPr>
          <w:rFonts w:ascii="Arial" w:eastAsia="宋体" w:hAnsi="Arial" w:cs="Arial"/>
          <w:b/>
          <w:bCs/>
          <w:color w:val="666666"/>
          <w:kern w:val="0"/>
          <w:sz w:val="24"/>
          <w:szCs w:val="24"/>
        </w:rPr>
        <w:t> </w:t>
      </w:r>
      <w:r w:rsidRPr="007F55DD">
        <w:rPr>
          <w:rFonts w:ascii="Arial" w:eastAsia="宋体" w:hAnsi="Arial" w:cs="Arial"/>
          <w:color w:val="666666"/>
          <w:kern w:val="0"/>
          <w:sz w:val="24"/>
          <w:szCs w:val="24"/>
        </w:rPr>
        <w:t>Ability to work smoothly and effectively with others in the team to establish constructive ideas or solutions that meet organizational objectives; comfortable in multicultural settings.</w:t>
      </w:r>
    </w:p>
    <w:p w:rsidR="007F55DD" w:rsidRPr="007F55DD" w:rsidRDefault="007F55DD" w:rsidP="007F55DD">
      <w:pPr>
        <w:widowControl/>
        <w:numPr>
          <w:ilvl w:val="0"/>
          <w:numId w:val="3"/>
        </w:numPr>
        <w:shd w:val="clear" w:color="auto" w:fill="FFFFFF"/>
        <w:spacing w:before="100" w:beforeAutospacing="1" w:after="100" w:afterAutospacing="1"/>
        <w:jc w:val="left"/>
        <w:textAlignment w:val="top"/>
        <w:rPr>
          <w:rFonts w:ascii="Arial" w:eastAsia="宋体" w:hAnsi="Arial" w:cs="Arial"/>
          <w:color w:val="666666"/>
          <w:kern w:val="0"/>
          <w:sz w:val="24"/>
          <w:szCs w:val="24"/>
        </w:rPr>
      </w:pPr>
      <w:r w:rsidRPr="007F55DD">
        <w:rPr>
          <w:rFonts w:ascii="Arial" w:eastAsia="宋体" w:hAnsi="Arial" w:cs="Arial"/>
          <w:b/>
          <w:bCs/>
          <w:color w:val="666666"/>
          <w:kern w:val="0"/>
          <w:sz w:val="24"/>
          <w:szCs w:val="24"/>
        </w:rPr>
        <w:t>Impact and results orientation:</w:t>
      </w:r>
      <w:r w:rsidRPr="004715F7">
        <w:rPr>
          <w:rFonts w:ascii="Arial" w:eastAsia="宋体" w:hAnsi="Arial" w:cs="Arial"/>
          <w:b/>
          <w:bCs/>
          <w:color w:val="666666"/>
          <w:kern w:val="0"/>
          <w:sz w:val="24"/>
          <w:szCs w:val="24"/>
        </w:rPr>
        <w:t> </w:t>
      </w:r>
      <w:r w:rsidRPr="007F55DD">
        <w:rPr>
          <w:rFonts w:ascii="Arial" w:eastAsia="宋体" w:hAnsi="Arial" w:cs="Arial"/>
          <w:color w:val="666666"/>
          <w:kern w:val="0"/>
          <w:sz w:val="24"/>
          <w:szCs w:val="24"/>
        </w:rPr>
        <w:t>Proactive approach for smooth organization of internal processes; work independently with strong sense of initiative, discipline, and self-motivation.</w:t>
      </w:r>
    </w:p>
    <w:p w:rsidR="007F55DD" w:rsidRPr="007F55DD" w:rsidRDefault="007F55DD" w:rsidP="007F55DD">
      <w:pPr>
        <w:widowControl/>
        <w:jc w:val="left"/>
        <w:rPr>
          <w:rFonts w:ascii="宋体" w:eastAsia="宋体" w:hAnsi="宋体" w:cs="宋体"/>
          <w:kern w:val="0"/>
          <w:sz w:val="24"/>
          <w:szCs w:val="24"/>
        </w:rPr>
      </w:pPr>
      <w:r w:rsidRPr="007F55DD">
        <w:rPr>
          <w:rFonts w:ascii="Arial" w:eastAsia="宋体" w:hAnsi="Arial" w:cs="Arial"/>
          <w:color w:val="666666"/>
          <w:kern w:val="0"/>
          <w:sz w:val="24"/>
          <w:szCs w:val="24"/>
        </w:rPr>
        <w:br/>
      </w:r>
    </w:p>
    <w:p w:rsidR="007F55DD" w:rsidRPr="007F55DD" w:rsidRDefault="007F55DD" w:rsidP="007F55DD">
      <w:pPr>
        <w:widowControl/>
        <w:shd w:val="clear" w:color="auto" w:fill="FFFFFF"/>
        <w:jc w:val="left"/>
        <w:outlineLvl w:val="3"/>
        <w:rPr>
          <w:rFonts w:ascii="Arial" w:eastAsia="宋体" w:hAnsi="Arial" w:cs="Arial"/>
          <w:b/>
          <w:bCs/>
          <w:color w:val="00A035"/>
          <w:kern w:val="0"/>
          <w:sz w:val="24"/>
          <w:szCs w:val="24"/>
        </w:rPr>
      </w:pPr>
      <w:r w:rsidRPr="007F55DD">
        <w:rPr>
          <w:rFonts w:ascii="Arial" w:eastAsia="宋体" w:hAnsi="Arial" w:cs="Arial"/>
          <w:b/>
          <w:bCs/>
          <w:color w:val="00A035"/>
          <w:kern w:val="0"/>
          <w:sz w:val="24"/>
          <w:szCs w:val="24"/>
        </w:rPr>
        <w:t>Duration</w:t>
      </w:r>
    </w:p>
    <w:p w:rsidR="007F55DD" w:rsidRPr="007F55DD" w:rsidRDefault="007F55DD" w:rsidP="007F55DD">
      <w:pPr>
        <w:widowControl/>
        <w:shd w:val="clear" w:color="auto" w:fill="FFFFFF"/>
        <w:jc w:val="left"/>
        <w:rPr>
          <w:rFonts w:ascii="Arial" w:eastAsia="宋体" w:hAnsi="Arial" w:cs="Arial"/>
          <w:color w:val="666666"/>
          <w:kern w:val="0"/>
          <w:sz w:val="24"/>
          <w:szCs w:val="24"/>
        </w:rPr>
      </w:pPr>
      <w:proofErr w:type="gramStart"/>
      <w:r w:rsidRPr="007F55DD">
        <w:rPr>
          <w:rFonts w:ascii="Arial" w:eastAsia="宋体" w:hAnsi="Arial" w:cs="Arial"/>
          <w:color w:val="666666"/>
          <w:kern w:val="0"/>
          <w:sz w:val="24"/>
          <w:szCs w:val="24"/>
        </w:rPr>
        <w:t>12 months, starting as soon as possible.</w:t>
      </w:r>
      <w:proofErr w:type="gramEnd"/>
    </w:p>
    <w:p w:rsidR="007F55DD" w:rsidRPr="007F55DD" w:rsidRDefault="007F55DD" w:rsidP="007F55DD">
      <w:pPr>
        <w:widowControl/>
        <w:jc w:val="left"/>
        <w:rPr>
          <w:rFonts w:ascii="宋体" w:eastAsia="宋体" w:hAnsi="宋体" w:cs="宋体"/>
          <w:kern w:val="0"/>
          <w:sz w:val="24"/>
          <w:szCs w:val="24"/>
        </w:rPr>
      </w:pPr>
      <w:r w:rsidRPr="007F55DD">
        <w:rPr>
          <w:rFonts w:ascii="Arial" w:eastAsia="宋体" w:hAnsi="Arial" w:cs="Arial"/>
          <w:color w:val="666666"/>
          <w:kern w:val="0"/>
          <w:sz w:val="24"/>
          <w:szCs w:val="24"/>
        </w:rPr>
        <w:br/>
      </w:r>
    </w:p>
    <w:p w:rsidR="007F55DD" w:rsidRPr="007F55DD" w:rsidRDefault="007F55DD" w:rsidP="007F55DD">
      <w:pPr>
        <w:widowControl/>
        <w:shd w:val="clear" w:color="auto" w:fill="FFFFFF"/>
        <w:jc w:val="left"/>
        <w:outlineLvl w:val="3"/>
        <w:rPr>
          <w:rFonts w:ascii="Arial" w:eastAsia="宋体" w:hAnsi="Arial" w:cs="Arial"/>
          <w:b/>
          <w:bCs/>
          <w:color w:val="00A035"/>
          <w:kern w:val="0"/>
          <w:sz w:val="24"/>
          <w:szCs w:val="24"/>
        </w:rPr>
      </w:pPr>
      <w:r w:rsidRPr="007F55DD">
        <w:rPr>
          <w:rFonts w:ascii="Arial" w:eastAsia="宋体" w:hAnsi="Arial" w:cs="Arial"/>
          <w:b/>
          <w:bCs/>
          <w:color w:val="00A035"/>
          <w:kern w:val="0"/>
          <w:sz w:val="24"/>
          <w:szCs w:val="24"/>
        </w:rPr>
        <w:t>Remuneration</w:t>
      </w:r>
    </w:p>
    <w:p w:rsidR="007F55DD" w:rsidRPr="007F55DD" w:rsidRDefault="007F55DD" w:rsidP="007F55DD">
      <w:pPr>
        <w:widowControl/>
        <w:shd w:val="clear" w:color="auto" w:fill="FFFFFF"/>
        <w:jc w:val="left"/>
        <w:rPr>
          <w:rFonts w:ascii="Arial" w:eastAsia="宋体" w:hAnsi="Arial" w:cs="Arial"/>
          <w:color w:val="666666"/>
          <w:kern w:val="0"/>
          <w:sz w:val="24"/>
          <w:szCs w:val="24"/>
        </w:rPr>
      </w:pPr>
      <w:r w:rsidRPr="007F55DD">
        <w:rPr>
          <w:rFonts w:ascii="Arial" w:eastAsia="宋体" w:hAnsi="Arial" w:cs="Arial"/>
          <w:color w:val="666666"/>
          <w:kern w:val="0"/>
          <w:sz w:val="24"/>
          <w:szCs w:val="24"/>
        </w:rPr>
        <w:t>Monthly fee will be based on qualification and experience, according to ICIMOD rules and regulations.</w:t>
      </w:r>
    </w:p>
    <w:p w:rsidR="007F55DD" w:rsidRPr="007F55DD" w:rsidRDefault="007F55DD" w:rsidP="007F55DD">
      <w:pPr>
        <w:widowControl/>
        <w:jc w:val="left"/>
        <w:rPr>
          <w:rFonts w:ascii="宋体" w:eastAsia="宋体" w:hAnsi="宋体" w:cs="宋体"/>
          <w:kern w:val="0"/>
          <w:sz w:val="24"/>
          <w:szCs w:val="24"/>
        </w:rPr>
      </w:pPr>
      <w:r w:rsidRPr="007F55DD">
        <w:rPr>
          <w:rFonts w:ascii="Arial" w:eastAsia="宋体" w:hAnsi="Arial" w:cs="Arial"/>
          <w:color w:val="666666"/>
          <w:kern w:val="0"/>
          <w:sz w:val="24"/>
          <w:szCs w:val="24"/>
        </w:rPr>
        <w:br/>
      </w:r>
    </w:p>
    <w:p w:rsidR="007F55DD" w:rsidRPr="007F55DD" w:rsidRDefault="007F55DD" w:rsidP="007F55DD">
      <w:pPr>
        <w:widowControl/>
        <w:shd w:val="clear" w:color="auto" w:fill="FFFFFF"/>
        <w:jc w:val="left"/>
        <w:outlineLvl w:val="3"/>
        <w:rPr>
          <w:rFonts w:ascii="Arial" w:eastAsia="宋体" w:hAnsi="Arial" w:cs="Arial"/>
          <w:b/>
          <w:bCs/>
          <w:color w:val="00A035"/>
          <w:kern w:val="0"/>
          <w:sz w:val="24"/>
          <w:szCs w:val="24"/>
        </w:rPr>
      </w:pPr>
      <w:r w:rsidRPr="007F55DD">
        <w:rPr>
          <w:rFonts w:ascii="Arial" w:eastAsia="宋体" w:hAnsi="Arial" w:cs="Arial"/>
          <w:b/>
          <w:bCs/>
          <w:color w:val="00A035"/>
          <w:kern w:val="0"/>
          <w:sz w:val="24"/>
          <w:szCs w:val="24"/>
        </w:rPr>
        <w:t>Gender and Equity Policy</w:t>
      </w:r>
    </w:p>
    <w:p w:rsidR="007F55DD" w:rsidRPr="007F55DD" w:rsidRDefault="007F55DD" w:rsidP="007F55DD">
      <w:pPr>
        <w:widowControl/>
        <w:shd w:val="clear" w:color="auto" w:fill="FFFFFF"/>
        <w:spacing w:after="105"/>
        <w:jc w:val="left"/>
        <w:rPr>
          <w:rFonts w:ascii="Arial" w:eastAsia="宋体" w:hAnsi="Arial" w:cs="Arial"/>
          <w:color w:val="666666"/>
          <w:kern w:val="0"/>
          <w:sz w:val="24"/>
          <w:szCs w:val="24"/>
        </w:rPr>
      </w:pPr>
      <w:r w:rsidRPr="007F55DD">
        <w:rPr>
          <w:rFonts w:ascii="Arial" w:eastAsia="宋体" w:hAnsi="Arial" w:cs="Arial"/>
          <w:color w:val="666666"/>
          <w:kern w:val="0"/>
          <w:sz w:val="24"/>
          <w:szCs w:val="24"/>
        </w:rPr>
        <w:t xml:space="preserve">Qualified and eligible women candidates and those from disadvantaged backgrounds are highly encouraged to apply. ICIMOD implements a gender fair policy and is supportive of working women. It operates a Day-Care Centre at the campus and is committed to gender mainstreaming at the </w:t>
      </w:r>
      <w:proofErr w:type="spellStart"/>
      <w:r w:rsidRPr="007F55DD">
        <w:rPr>
          <w:rFonts w:ascii="Arial" w:eastAsia="宋体" w:hAnsi="Arial" w:cs="Arial"/>
          <w:color w:val="666666"/>
          <w:kern w:val="0"/>
          <w:sz w:val="24"/>
          <w:szCs w:val="24"/>
        </w:rPr>
        <w:t>organisational</w:t>
      </w:r>
      <w:proofErr w:type="spellEnd"/>
      <w:r w:rsidRPr="007F55DD">
        <w:rPr>
          <w:rFonts w:ascii="Arial" w:eastAsia="宋体" w:hAnsi="Arial" w:cs="Arial"/>
          <w:color w:val="666666"/>
          <w:kern w:val="0"/>
          <w:sz w:val="24"/>
          <w:szCs w:val="24"/>
        </w:rPr>
        <w:t xml:space="preserve"> and programmatic levels.</w:t>
      </w:r>
    </w:p>
    <w:p w:rsidR="007F55DD" w:rsidRPr="007F55DD" w:rsidRDefault="007F55DD" w:rsidP="007F55DD">
      <w:pPr>
        <w:widowControl/>
        <w:jc w:val="left"/>
        <w:rPr>
          <w:rFonts w:ascii="宋体" w:eastAsia="宋体" w:hAnsi="宋体" w:cs="宋体"/>
          <w:kern w:val="0"/>
          <w:sz w:val="24"/>
          <w:szCs w:val="24"/>
        </w:rPr>
      </w:pPr>
      <w:r w:rsidRPr="007F55DD">
        <w:rPr>
          <w:rFonts w:ascii="Arial" w:eastAsia="宋体" w:hAnsi="Arial" w:cs="Arial"/>
          <w:color w:val="666666"/>
          <w:kern w:val="0"/>
          <w:sz w:val="24"/>
          <w:szCs w:val="24"/>
        </w:rPr>
        <w:br/>
      </w:r>
    </w:p>
    <w:p w:rsidR="007F55DD" w:rsidRPr="007F55DD" w:rsidRDefault="007F55DD" w:rsidP="007F55DD">
      <w:pPr>
        <w:widowControl/>
        <w:shd w:val="clear" w:color="auto" w:fill="FFFFFF"/>
        <w:jc w:val="left"/>
        <w:outlineLvl w:val="3"/>
        <w:rPr>
          <w:rFonts w:ascii="Arial" w:eastAsia="宋体" w:hAnsi="Arial" w:cs="Arial"/>
          <w:b/>
          <w:bCs/>
          <w:color w:val="00A035"/>
          <w:kern w:val="0"/>
          <w:sz w:val="24"/>
          <w:szCs w:val="24"/>
        </w:rPr>
      </w:pPr>
      <w:r w:rsidRPr="007F55DD">
        <w:rPr>
          <w:rFonts w:ascii="Arial" w:eastAsia="宋体" w:hAnsi="Arial" w:cs="Arial"/>
          <w:b/>
          <w:bCs/>
          <w:color w:val="00A035"/>
          <w:kern w:val="0"/>
          <w:sz w:val="24"/>
          <w:szCs w:val="24"/>
        </w:rPr>
        <w:t>Method of application</w:t>
      </w:r>
    </w:p>
    <w:p w:rsidR="007F55DD" w:rsidRPr="007F55DD" w:rsidRDefault="007F55DD" w:rsidP="007F55DD">
      <w:pPr>
        <w:widowControl/>
        <w:shd w:val="clear" w:color="auto" w:fill="FFFFFF"/>
        <w:spacing w:after="105"/>
        <w:jc w:val="left"/>
        <w:rPr>
          <w:rFonts w:ascii="Arial" w:eastAsia="宋体" w:hAnsi="Arial" w:cs="Arial"/>
          <w:color w:val="666666"/>
          <w:kern w:val="0"/>
          <w:sz w:val="24"/>
          <w:szCs w:val="24"/>
        </w:rPr>
      </w:pPr>
      <w:r w:rsidRPr="007F55DD">
        <w:rPr>
          <w:rFonts w:ascii="Arial" w:eastAsia="宋体" w:hAnsi="Arial" w:cs="Arial"/>
          <w:color w:val="666666"/>
          <w:kern w:val="0"/>
          <w:sz w:val="24"/>
          <w:szCs w:val="24"/>
        </w:rPr>
        <w:t>Applicants are requested to apply online before</w:t>
      </w:r>
      <w:r w:rsidRPr="004715F7">
        <w:rPr>
          <w:rFonts w:ascii="Arial" w:eastAsia="宋体" w:hAnsi="Arial" w:cs="Arial"/>
          <w:color w:val="666666"/>
          <w:kern w:val="0"/>
          <w:sz w:val="24"/>
          <w:szCs w:val="24"/>
        </w:rPr>
        <w:t> </w:t>
      </w:r>
      <w:r w:rsidRPr="007F55DD">
        <w:rPr>
          <w:rFonts w:ascii="Arial" w:eastAsia="宋体" w:hAnsi="Arial" w:cs="Arial"/>
          <w:b/>
          <w:bCs/>
          <w:color w:val="666666"/>
          <w:kern w:val="0"/>
          <w:sz w:val="24"/>
          <w:szCs w:val="24"/>
        </w:rPr>
        <w:t>14 April 2014</w:t>
      </w:r>
      <w:r w:rsidRPr="004715F7">
        <w:rPr>
          <w:rFonts w:ascii="Arial" w:eastAsia="宋体" w:hAnsi="Arial" w:cs="Arial"/>
          <w:color w:val="666666"/>
          <w:kern w:val="0"/>
          <w:sz w:val="24"/>
          <w:szCs w:val="24"/>
        </w:rPr>
        <w:t> </w:t>
      </w:r>
      <w:r w:rsidRPr="007F55DD">
        <w:rPr>
          <w:rFonts w:ascii="Arial" w:eastAsia="宋体" w:hAnsi="Arial" w:cs="Arial"/>
          <w:color w:val="666666"/>
          <w:kern w:val="0"/>
          <w:sz w:val="24"/>
          <w:szCs w:val="24"/>
        </w:rPr>
        <w:t>through</w:t>
      </w:r>
      <w:r w:rsidRPr="004715F7">
        <w:rPr>
          <w:rFonts w:ascii="Arial" w:eastAsia="宋体" w:hAnsi="Arial" w:cs="Arial"/>
          <w:color w:val="666666"/>
          <w:kern w:val="0"/>
          <w:sz w:val="24"/>
          <w:szCs w:val="24"/>
        </w:rPr>
        <w:t> </w:t>
      </w:r>
      <w:hyperlink r:id="rId10" w:tgtFrame="_blank" w:history="1">
        <w:r w:rsidRPr="004715F7">
          <w:rPr>
            <w:rFonts w:ascii="Arial" w:eastAsia="宋体" w:hAnsi="Arial" w:cs="Arial"/>
            <w:color w:val="AC5612"/>
            <w:kern w:val="0"/>
            <w:sz w:val="24"/>
            <w:szCs w:val="24"/>
            <w:u w:val="single"/>
          </w:rPr>
          <w:t>ICIMOD's Online Application System</w:t>
        </w:r>
      </w:hyperlink>
      <w:r w:rsidRPr="007F55DD">
        <w:rPr>
          <w:rFonts w:ascii="Arial" w:eastAsia="宋体" w:hAnsi="Arial" w:cs="Arial"/>
          <w:color w:val="666666"/>
          <w:kern w:val="0"/>
          <w:sz w:val="24"/>
          <w:szCs w:val="24"/>
        </w:rPr>
        <w:t>.</w:t>
      </w:r>
    </w:p>
    <w:p w:rsidR="007F55DD" w:rsidRPr="007F55DD" w:rsidRDefault="007F55DD" w:rsidP="007F55DD">
      <w:pPr>
        <w:widowControl/>
        <w:shd w:val="clear" w:color="auto" w:fill="FFFFFF"/>
        <w:spacing w:after="105"/>
        <w:jc w:val="left"/>
        <w:rPr>
          <w:rFonts w:ascii="Arial" w:eastAsia="宋体" w:hAnsi="Arial" w:cs="Arial"/>
          <w:color w:val="666666"/>
          <w:kern w:val="0"/>
          <w:sz w:val="24"/>
          <w:szCs w:val="24"/>
        </w:rPr>
      </w:pPr>
      <w:r w:rsidRPr="007F55DD">
        <w:rPr>
          <w:rFonts w:ascii="Arial" w:eastAsia="宋体" w:hAnsi="Arial" w:cs="Arial"/>
          <w:color w:val="666666"/>
          <w:kern w:val="0"/>
          <w:sz w:val="24"/>
          <w:szCs w:val="24"/>
        </w:rPr>
        <w:t>Only shortlisted candidates will be notified.</w:t>
      </w:r>
    </w:p>
    <w:p w:rsidR="00424099" w:rsidRPr="004715F7" w:rsidRDefault="00424099">
      <w:pPr>
        <w:rPr>
          <w:sz w:val="24"/>
          <w:szCs w:val="24"/>
        </w:rPr>
      </w:pPr>
    </w:p>
    <w:sectPr w:rsidR="00424099" w:rsidRPr="004715F7" w:rsidSect="004240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41CAA"/>
    <w:multiLevelType w:val="multilevel"/>
    <w:tmpl w:val="A054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019AC"/>
    <w:multiLevelType w:val="multilevel"/>
    <w:tmpl w:val="7CAA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3B1B19"/>
    <w:multiLevelType w:val="multilevel"/>
    <w:tmpl w:val="8E84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2B81"/>
    <w:rsid w:val="00003E63"/>
    <w:rsid w:val="000266E4"/>
    <w:rsid w:val="00060CDD"/>
    <w:rsid w:val="00096740"/>
    <w:rsid w:val="000B661A"/>
    <w:rsid w:val="000D6165"/>
    <w:rsid w:val="00104C7E"/>
    <w:rsid w:val="00114706"/>
    <w:rsid w:val="00145A97"/>
    <w:rsid w:val="00163204"/>
    <w:rsid w:val="001D4788"/>
    <w:rsid w:val="00204F00"/>
    <w:rsid w:val="00230B98"/>
    <w:rsid w:val="00231DBF"/>
    <w:rsid w:val="00295FF1"/>
    <w:rsid w:val="002C77F7"/>
    <w:rsid w:val="00311537"/>
    <w:rsid w:val="00314A2A"/>
    <w:rsid w:val="00392FE7"/>
    <w:rsid w:val="003967C6"/>
    <w:rsid w:val="003C5879"/>
    <w:rsid w:val="003D6C85"/>
    <w:rsid w:val="003E34D1"/>
    <w:rsid w:val="00424099"/>
    <w:rsid w:val="004473D9"/>
    <w:rsid w:val="00460E00"/>
    <w:rsid w:val="004715F7"/>
    <w:rsid w:val="0048701B"/>
    <w:rsid w:val="004873DA"/>
    <w:rsid w:val="004B1DBC"/>
    <w:rsid w:val="004C78EA"/>
    <w:rsid w:val="00500809"/>
    <w:rsid w:val="005028B9"/>
    <w:rsid w:val="00563EB7"/>
    <w:rsid w:val="005B2063"/>
    <w:rsid w:val="0061529C"/>
    <w:rsid w:val="00621D75"/>
    <w:rsid w:val="0064242D"/>
    <w:rsid w:val="00664BC9"/>
    <w:rsid w:val="00693C42"/>
    <w:rsid w:val="006C18C9"/>
    <w:rsid w:val="007123AA"/>
    <w:rsid w:val="0072401D"/>
    <w:rsid w:val="00732127"/>
    <w:rsid w:val="0074726E"/>
    <w:rsid w:val="00772E6A"/>
    <w:rsid w:val="007B1B80"/>
    <w:rsid w:val="007C36D4"/>
    <w:rsid w:val="007F07B9"/>
    <w:rsid w:val="007F55DD"/>
    <w:rsid w:val="0083200A"/>
    <w:rsid w:val="00846A39"/>
    <w:rsid w:val="00847388"/>
    <w:rsid w:val="0085464D"/>
    <w:rsid w:val="00864F62"/>
    <w:rsid w:val="00880CEF"/>
    <w:rsid w:val="008D783B"/>
    <w:rsid w:val="0090018D"/>
    <w:rsid w:val="00905E88"/>
    <w:rsid w:val="00955797"/>
    <w:rsid w:val="00957E90"/>
    <w:rsid w:val="00982C2A"/>
    <w:rsid w:val="009853B2"/>
    <w:rsid w:val="009C2E87"/>
    <w:rsid w:val="009C5BF4"/>
    <w:rsid w:val="009D5A59"/>
    <w:rsid w:val="009E4BFE"/>
    <w:rsid w:val="00A156E2"/>
    <w:rsid w:val="00A325E5"/>
    <w:rsid w:val="00AF747E"/>
    <w:rsid w:val="00B04224"/>
    <w:rsid w:val="00B32554"/>
    <w:rsid w:val="00B4311F"/>
    <w:rsid w:val="00B47617"/>
    <w:rsid w:val="00B57E55"/>
    <w:rsid w:val="00B60566"/>
    <w:rsid w:val="00B60733"/>
    <w:rsid w:val="00B95E1D"/>
    <w:rsid w:val="00B95F13"/>
    <w:rsid w:val="00BD0A18"/>
    <w:rsid w:val="00BF4652"/>
    <w:rsid w:val="00C4315E"/>
    <w:rsid w:val="00C63B8D"/>
    <w:rsid w:val="00CA1577"/>
    <w:rsid w:val="00CA65D9"/>
    <w:rsid w:val="00DC4CCF"/>
    <w:rsid w:val="00DD5E93"/>
    <w:rsid w:val="00E04DF1"/>
    <w:rsid w:val="00E24AE3"/>
    <w:rsid w:val="00E27737"/>
    <w:rsid w:val="00E41FBD"/>
    <w:rsid w:val="00E50FA2"/>
    <w:rsid w:val="00E85131"/>
    <w:rsid w:val="00E916F0"/>
    <w:rsid w:val="00EC6902"/>
    <w:rsid w:val="00ED1D73"/>
    <w:rsid w:val="00EE5263"/>
    <w:rsid w:val="00EF07F3"/>
    <w:rsid w:val="00EF2B81"/>
    <w:rsid w:val="00EF6BCE"/>
    <w:rsid w:val="00F6002A"/>
    <w:rsid w:val="00F6211D"/>
    <w:rsid w:val="00FB5C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81"/>
    <w:pPr>
      <w:widowControl w:val="0"/>
      <w:jc w:val="both"/>
    </w:pPr>
  </w:style>
  <w:style w:type="paragraph" w:styleId="3">
    <w:name w:val="heading 3"/>
    <w:basedOn w:val="a"/>
    <w:link w:val="3Char"/>
    <w:uiPriority w:val="9"/>
    <w:qFormat/>
    <w:rsid w:val="007F55D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F55D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F55DD"/>
    <w:rPr>
      <w:rFonts w:ascii="宋体" w:eastAsia="宋体" w:hAnsi="宋体" w:cs="宋体"/>
      <w:b/>
      <w:bCs/>
      <w:kern w:val="0"/>
      <w:sz w:val="27"/>
      <w:szCs w:val="27"/>
    </w:rPr>
  </w:style>
  <w:style w:type="character" w:customStyle="1" w:styleId="4Char">
    <w:name w:val="标题 4 Char"/>
    <w:basedOn w:val="a0"/>
    <w:link w:val="4"/>
    <w:uiPriority w:val="9"/>
    <w:rsid w:val="007F55DD"/>
    <w:rPr>
      <w:rFonts w:ascii="宋体" w:eastAsia="宋体" w:hAnsi="宋体" w:cs="宋体"/>
      <w:b/>
      <w:bCs/>
      <w:kern w:val="0"/>
      <w:sz w:val="24"/>
      <w:szCs w:val="24"/>
    </w:rPr>
  </w:style>
  <w:style w:type="paragraph" w:styleId="a3">
    <w:name w:val="Normal (Web)"/>
    <w:basedOn w:val="a"/>
    <w:uiPriority w:val="99"/>
    <w:semiHidden/>
    <w:unhideWhenUsed/>
    <w:rsid w:val="007F55D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F55DD"/>
  </w:style>
  <w:style w:type="character" w:styleId="a4">
    <w:name w:val="Hyperlink"/>
    <w:basedOn w:val="a0"/>
    <w:uiPriority w:val="99"/>
    <w:semiHidden/>
    <w:unhideWhenUsed/>
    <w:rsid w:val="007F55DD"/>
    <w:rPr>
      <w:color w:val="0000FF"/>
      <w:u w:val="single"/>
    </w:rPr>
  </w:style>
</w:styles>
</file>

<file path=word/webSettings.xml><?xml version="1.0" encoding="utf-8"?>
<w:webSettings xmlns:r="http://schemas.openxmlformats.org/officeDocument/2006/relationships" xmlns:w="http://schemas.openxmlformats.org/wordprocessingml/2006/main">
  <w:divs>
    <w:div w:id="440807247">
      <w:bodyDiv w:val="1"/>
      <w:marLeft w:val="0"/>
      <w:marRight w:val="0"/>
      <w:marTop w:val="0"/>
      <w:marBottom w:val="0"/>
      <w:divBdr>
        <w:top w:val="none" w:sz="0" w:space="0" w:color="auto"/>
        <w:left w:val="none" w:sz="0" w:space="0" w:color="auto"/>
        <w:bottom w:val="none" w:sz="0" w:space="0" w:color="auto"/>
        <w:right w:val="none" w:sz="0" w:space="0" w:color="auto"/>
      </w:divBdr>
      <w:divsChild>
        <w:div w:id="1236745223">
          <w:marLeft w:val="0"/>
          <w:marRight w:val="0"/>
          <w:marTop w:val="0"/>
          <w:marBottom w:val="0"/>
          <w:divBdr>
            <w:top w:val="none" w:sz="0" w:space="0" w:color="auto"/>
            <w:left w:val="none" w:sz="0" w:space="0" w:color="auto"/>
            <w:bottom w:val="none" w:sz="0" w:space="0" w:color="auto"/>
            <w:right w:val="none" w:sz="0" w:space="0" w:color="auto"/>
          </w:divBdr>
        </w:div>
        <w:div w:id="1818721660">
          <w:marLeft w:val="0"/>
          <w:marRight w:val="0"/>
          <w:marTop w:val="0"/>
          <w:marBottom w:val="0"/>
          <w:divBdr>
            <w:top w:val="none" w:sz="0" w:space="0" w:color="auto"/>
            <w:left w:val="none" w:sz="0" w:space="0" w:color="auto"/>
            <w:bottom w:val="none" w:sz="0" w:space="0" w:color="auto"/>
            <w:right w:val="none" w:sz="0" w:space="0" w:color="auto"/>
          </w:divBdr>
        </w:div>
        <w:div w:id="868301099">
          <w:marLeft w:val="0"/>
          <w:marRight w:val="0"/>
          <w:marTop w:val="0"/>
          <w:marBottom w:val="0"/>
          <w:divBdr>
            <w:top w:val="none" w:sz="0" w:space="0" w:color="auto"/>
            <w:left w:val="none" w:sz="0" w:space="0" w:color="auto"/>
            <w:bottom w:val="none" w:sz="0" w:space="0" w:color="auto"/>
            <w:right w:val="none" w:sz="0" w:space="0" w:color="auto"/>
          </w:divBdr>
        </w:div>
        <w:div w:id="1092972483">
          <w:marLeft w:val="0"/>
          <w:marRight w:val="0"/>
          <w:marTop w:val="0"/>
          <w:marBottom w:val="0"/>
          <w:divBdr>
            <w:top w:val="none" w:sz="0" w:space="0" w:color="auto"/>
            <w:left w:val="none" w:sz="0" w:space="0" w:color="auto"/>
            <w:bottom w:val="none" w:sz="0" w:space="0" w:color="auto"/>
            <w:right w:val="none" w:sz="0" w:space="0" w:color="auto"/>
          </w:divBdr>
        </w:div>
        <w:div w:id="124470257">
          <w:marLeft w:val="0"/>
          <w:marRight w:val="0"/>
          <w:marTop w:val="0"/>
          <w:marBottom w:val="0"/>
          <w:divBdr>
            <w:top w:val="none" w:sz="0" w:space="0" w:color="auto"/>
            <w:left w:val="none" w:sz="0" w:space="0" w:color="auto"/>
            <w:bottom w:val="none" w:sz="0" w:space="0" w:color="auto"/>
            <w:right w:val="none" w:sz="0" w:space="0" w:color="auto"/>
          </w:divBdr>
        </w:div>
        <w:div w:id="1418747615">
          <w:marLeft w:val="0"/>
          <w:marRight w:val="0"/>
          <w:marTop w:val="0"/>
          <w:marBottom w:val="0"/>
          <w:divBdr>
            <w:top w:val="none" w:sz="0" w:space="0" w:color="auto"/>
            <w:left w:val="none" w:sz="0" w:space="0" w:color="auto"/>
            <w:bottom w:val="none" w:sz="0" w:space="0" w:color="auto"/>
            <w:right w:val="none" w:sz="0" w:space="0" w:color="auto"/>
          </w:divBdr>
        </w:div>
        <w:div w:id="1496455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imod.org/?q=9119" TargetMode="External"/><Relationship Id="rId3" Type="http://schemas.openxmlformats.org/officeDocument/2006/relationships/settings" Target="settings.xml"/><Relationship Id="rId7" Type="http://schemas.openxmlformats.org/officeDocument/2006/relationships/hyperlink" Target="http://www.icimod.org/?q=91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imod.org/?q=1137" TargetMode="External"/><Relationship Id="rId11" Type="http://schemas.openxmlformats.org/officeDocument/2006/relationships/fontTable" Target="fontTable.xml"/><Relationship Id="rId5" Type="http://schemas.openxmlformats.org/officeDocument/2006/relationships/hyperlink" Target="http://www.icimod.org/?q=abt&amp;page=abt" TargetMode="External"/><Relationship Id="rId10" Type="http://schemas.openxmlformats.org/officeDocument/2006/relationships/hyperlink" Target="http://www.icimod.org/cvmgmt" TargetMode="External"/><Relationship Id="rId4" Type="http://schemas.openxmlformats.org/officeDocument/2006/relationships/webSettings" Target="webSettings.xml"/><Relationship Id="rId9" Type="http://schemas.openxmlformats.org/officeDocument/2006/relationships/hyperlink" Target="http://www.icimod.org/hicap/?q=477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4940</Characters>
  <Application>Microsoft Office Word</Application>
  <DocSecurity>0</DocSecurity>
  <Lines>41</Lines>
  <Paragraphs>11</Paragraphs>
  <ScaleCrop>false</ScaleCrop>
  <Company>WwW.YlmF.CoM</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4</cp:revision>
  <dcterms:created xsi:type="dcterms:W3CDTF">2014-03-31T06:20:00Z</dcterms:created>
  <dcterms:modified xsi:type="dcterms:W3CDTF">2014-03-31T06:22:00Z</dcterms:modified>
</cp:coreProperties>
</file>